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A88" w:rsidRDefault="00DD5312" w:rsidP="00DD5312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DD5312" w:rsidRDefault="00DD5312" w:rsidP="00DD5312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129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Белая Вежа</w:t>
      </w:r>
    </w:p>
    <w:p w:rsidR="00DD5312" w:rsidRDefault="00DD5312" w:rsidP="00DD5312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Утверждаю. КХ 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>03122018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DD5312" w:rsidRDefault="00DD5312" w:rsidP="00DD5312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129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Могущество ИВДИВО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Отцом.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129 ВЦ: </w:t>
      </w:r>
      <w:r>
        <w:rPr>
          <w:rFonts w:ascii="Times New Roman" w:hAnsi="Times New Roman" w:cs="Times New Roman"/>
          <w:b/>
          <w:color w:val="000000"/>
          <w:sz w:val="24"/>
        </w:rPr>
        <w:t>Репликацией Совершенств ИВО реализация Плана Творения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129 ВЦ: </w:t>
      </w:r>
      <w:r>
        <w:rPr>
          <w:rFonts w:ascii="Times New Roman" w:hAnsi="Times New Roman" w:cs="Times New Roman"/>
          <w:b/>
          <w:color w:val="000000"/>
          <w:sz w:val="24"/>
        </w:rPr>
        <w:t>Становление Дома Отца территорией Белая Вежа.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129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СоТворение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Мг Нации Землян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движения Синтезом Отца.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DD5312" w:rsidRDefault="00DD5312" w:rsidP="00DD531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DD5312" w:rsidRDefault="00DD5312" w:rsidP="00DD531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129 ВЦ 16320 ВЦР, Белая Вежа,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теории познания в МАН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Нагорная Татьяна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Устойчивость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Отцовских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 Человека ИВО Полномочность командных осуществлений.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территории Белая Вежа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Мудростью Владычества Синтезом Отца Метагалактическое Управление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Учения Синтеза ИВО 129 ВЦ 16319 ВЦР, Белая Вежа,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Калиновский Сергей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Начал ИВ Иерархии ИВО 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Развёрткой Синтеза Воли ИВО Рост командной Действенности и профессионализма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искренностью и совершенством выражения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Служения повышением компетенции выражения ИВ Отца и ИВАС Иосиф Славия.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ИВ Человека ИВО 129 ВЦ 16318 ВЦР, Белая Вежа,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Cбор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группы начинающих для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возжигания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территории Бреста и Брестской области.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Сугак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Искусством Служения Ипостасность ИВ Владыке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Развёртка Парадигмы Развития Человека-Творца.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Мудростью Синтеза Пробуждение Человека-Гражданина.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Командным Взаимодействием Выражение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129 ВЦ 16317 ВЦР, Белая Вежа,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Синтеза и Огня Метагалактики в Белорусской Медицинской Академии последипломного образования.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Новодворская Мария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Научного Пробуждения Генезисом Сути.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Научная Мудрость Изначально Вышестоящим Отцом Метагалактики Синтезом Учёного и Началами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эталона ученого ИВДИВО осмысленностью и синтезом метагалактического знания.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диссертационной глубины цельностью взглядов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Высшей Школы Синтеза ИВО 129 ВЦ 16316 ВЦР, Белая Вежа,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Брагин Дмитрий Геннадьевич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Ипостасностью Высшей Школы Синтеза ИВО ИВДИВО 129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Ведения и применения Мастерства Творящего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Творящего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ИВО 129 ВЦ 16315 ВЦР, Белая Вежа,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новичками.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Александрова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Омеги.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Могуществом Потенциала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Психодинамического Мастерства Репликацией Совершенства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Основ Психодинамического Мастерства Практикой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Прав Созидания ИВО Красотой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Гражданской Конфедерации ИВО 129 ВЦ 16314 ВЦР, Белая Вежа,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в ИВДИВО Белая Вежа.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Плахотин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Беларуси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Совершенных Сердец.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Беларуси Ипостасностью Гражданина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Полномочное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Развитием Гражданской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Основ Метагалактической Цивилизации Землян.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Центра Цивилизации ИВО 129 ВЦ 16313 ВЦР, Белая Вежа,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ведение Метагалактического Клуба.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Мокшин Дмитрий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Мощи Метагалактического Центра ИВДИВО Белая Вежа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Мг Жизни территории Огнём и Синтезом ВЦРМ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явление ИВ Человека-Творца овладением Правами Созидания и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Служения применением Огня и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Страны ИВО 129 ВЦ 16312 ВЦР, Белая Вежа,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Интеллекта человека методом ментальной арифметики.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Десятниченко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Совершенством Репликации Синтеза Любви парадигмой Высокого Цельного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Активацией Синтезом Любви Совершенных Частей служащего Среда Творения ДО территории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Пространство Жизни подразделения Белая Вежа концентрацией Творящего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ВЦРМг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Мастерством Синтезности Начал Творения служащего Явление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129 ВЦ 16311 ВЦР, Белая Вежа,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Фёдорова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Стандартами Созидания Жизни Явление ИВО красотой Пробуждения.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Творящим Синтезом ИВО преображение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Явления ИВО Пробуждением Мг Нации Идеями Мг.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Учиться в простоте доносить СО в общении.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129 ВЦ 16310 ВЦР, Белая Вежа,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 Юрий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Огнем и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Служащего Синтезом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явления ИВО Ипостасным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Совершенством Пути Служащего Инновационное развитие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Технологической Креативности ИВО 129 ВЦ 16309 ВЦР, Белая Вежа,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праздничных и других культурных мероприятий в ИВДИВО Белая Вежа. Работа с новенькими.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Чепцова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Антоновна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Огнём Человечности ИВ Отца сложение новой парадигмы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Провидением перспектив формирования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Землян Рост Человечности Общества.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Человека Планеты Земля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Экософии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Человека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Экономики ИВО 129 ВЦ 16308 ВЦР, Белая Вежа,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Милошевская Ольга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Омеги.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Полномочий Совершенств Мг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Мг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Синтезной Среды Мг Нации РБ Генезисом Полномочий Совершенств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Командным Взаимодействием Мастерство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129 ВЦ 16307 ВЦР, Белая Вежа,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Инфо-Вершения МАИ ИВО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Школьников Сергей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Информационного Синтеза ИВДИВО Генезис Метагалактической Информации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Метагалактической Образованности выявлением Мудрости ИВО Синтезом Посвящённого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Информационной среды территории Синтезом Основ и Начал Слова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сайта подразделения Синтезом Вершения Метагалактической Образованности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178. Аватар Общества ИВО 129 ВЦ 16306 ВЦР, Белая Вежа,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Портянникова Светлана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Путь процветания Мг. Нации РБ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теургичностью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Энергопотенциала выражением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перспективы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Цивилизованности явлением Начал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-иерархической компетенции выражением Воли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Служения глубиной взаимодействия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Синтез-Физичности ИВО 129 ВЦ 16305 ВЦР, Белая Вежа,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Сугак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Потенциала Служения Мощью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Взращивание Человека Метагалактики Огнем Синтеза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Философии Синтеза Открытостью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Служения.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DD5312" w:rsidRDefault="00DD5312" w:rsidP="00DD531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DD5312" w:rsidRDefault="00DD5312" w:rsidP="00DD531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16128.192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Синтез Синтеза ИВ Дома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Францевна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Жизни Любовью Синтеза Мудрости.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Аркадий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Даяна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Мастерства Служения в Огне ДО.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Жизни Практикой Явления ИВО.</w:t>
      </w:r>
    </w:p>
    <w:p w:rsidR="00DD5312" w:rsidRDefault="00DD5312" w:rsidP="00DD5312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16127.191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Есмь ИВ Синтеза Воли ИВО</w:t>
      </w:r>
    </w:p>
    <w:p w:rsidR="00DD5312" w:rsidRPr="00DD5312" w:rsidRDefault="00DD5312" w:rsidP="00DD5312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E84235">
        <w:rPr>
          <w:rFonts w:ascii="Times New Roman" w:hAnsi="Times New Roman" w:cs="Times New Roman"/>
          <w:b/>
          <w:color w:val="FF0000"/>
          <w:sz w:val="24"/>
        </w:rPr>
        <w:t>7 лет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Калиновский Артём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Огненное строительство Дома Отца на физике.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Скорость Мг движения мастерством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Мужественность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sectPr w:rsidR="00DD5312" w:rsidRPr="00DD5312" w:rsidSect="00DD531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12"/>
    <w:rsid w:val="00DD5312"/>
    <w:rsid w:val="00E95F20"/>
    <w:rsid w:val="00F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BE28"/>
  <w15:chartTrackingRefBased/>
  <w15:docId w15:val="{AE0C2EB7-FBCA-4835-AB23-550B5DD7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 Школьников</dc:creator>
  <cp:keywords/>
  <dc:description/>
  <cp:lastModifiedBy>Серёга Школьников</cp:lastModifiedBy>
  <cp:revision>2</cp:revision>
  <dcterms:created xsi:type="dcterms:W3CDTF">2019-03-06T18:15:00Z</dcterms:created>
  <dcterms:modified xsi:type="dcterms:W3CDTF">2019-03-06T18:22:00Z</dcterms:modified>
</cp:coreProperties>
</file>